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F2" w:rsidRPr="00722445" w:rsidRDefault="003D1AF2" w:rsidP="003A0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445">
        <w:rPr>
          <w:rFonts w:ascii="Times New Roman" w:hAnsi="Times New Roman"/>
          <w:b/>
          <w:sz w:val="28"/>
          <w:szCs w:val="28"/>
        </w:rPr>
        <w:t>Протокол №</w:t>
      </w:r>
      <w:r w:rsidR="008C7C8F" w:rsidRPr="00722445">
        <w:rPr>
          <w:rFonts w:ascii="Times New Roman" w:hAnsi="Times New Roman"/>
          <w:b/>
          <w:sz w:val="28"/>
          <w:szCs w:val="28"/>
        </w:rPr>
        <w:t>1</w:t>
      </w:r>
    </w:p>
    <w:p w:rsidR="003D1AF2" w:rsidRPr="00722445" w:rsidRDefault="003D1AF2" w:rsidP="003A0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заседания Комитета по клинической цитологии </w:t>
      </w:r>
    </w:p>
    <w:p w:rsidR="003D1AF2" w:rsidRPr="00722445" w:rsidRDefault="00D25DF3" w:rsidP="003A0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 20.01.2021</w:t>
      </w:r>
    </w:p>
    <w:p w:rsidR="003D1AF2" w:rsidRPr="00722445" w:rsidRDefault="003D1AF2" w:rsidP="003D1AF2">
      <w:pPr>
        <w:rPr>
          <w:rFonts w:ascii="Times New Roman" w:hAnsi="Times New Roman"/>
          <w:sz w:val="28"/>
          <w:szCs w:val="28"/>
        </w:rPr>
      </w:pPr>
    </w:p>
    <w:p w:rsidR="003D1AF2" w:rsidRPr="00722445" w:rsidRDefault="003D1AF2" w:rsidP="00903F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Присутствовали</w:t>
      </w:r>
      <w:r w:rsidR="00C2290C">
        <w:rPr>
          <w:rFonts w:ascii="Times New Roman" w:hAnsi="Times New Roman"/>
          <w:sz w:val="28"/>
          <w:szCs w:val="28"/>
        </w:rPr>
        <w:t xml:space="preserve"> (удаленно)</w:t>
      </w:r>
      <w:r w:rsidRPr="00722445">
        <w:rPr>
          <w:rFonts w:ascii="Times New Roman" w:hAnsi="Times New Roman"/>
          <w:sz w:val="28"/>
          <w:szCs w:val="28"/>
        </w:rPr>
        <w:t>:</w:t>
      </w:r>
    </w:p>
    <w:p w:rsidR="00903F47" w:rsidRDefault="003D1AF2" w:rsidP="00903F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Члены Комитета </w:t>
      </w:r>
    </w:p>
    <w:p w:rsidR="003D1AF2" w:rsidRPr="00722445" w:rsidRDefault="008C7C8F" w:rsidP="00903F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Полонская Н.Ю., </w:t>
      </w:r>
      <w:r w:rsidR="003D1AF2" w:rsidRPr="00722445">
        <w:rPr>
          <w:rFonts w:ascii="Times New Roman" w:hAnsi="Times New Roman"/>
          <w:sz w:val="28"/>
          <w:szCs w:val="28"/>
        </w:rPr>
        <w:t>Глухова Ю.К., Иванова Т.М.</w:t>
      </w:r>
      <w:r w:rsidR="00903F47">
        <w:rPr>
          <w:rFonts w:ascii="Times New Roman" w:hAnsi="Times New Roman"/>
          <w:sz w:val="28"/>
          <w:szCs w:val="28"/>
        </w:rPr>
        <w:t>, Шабалова И.П.</w:t>
      </w:r>
    </w:p>
    <w:p w:rsidR="003D1AF2" w:rsidRDefault="003D1AF2" w:rsidP="00903F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Председатель: </w:t>
      </w:r>
      <w:r w:rsidR="008C7C8F" w:rsidRPr="00722445">
        <w:rPr>
          <w:rFonts w:ascii="Times New Roman" w:hAnsi="Times New Roman"/>
          <w:sz w:val="28"/>
          <w:szCs w:val="28"/>
        </w:rPr>
        <w:t>Бутенко Г.Р.</w:t>
      </w:r>
    </w:p>
    <w:p w:rsidR="008B44F7" w:rsidRPr="00722445" w:rsidRDefault="008B44F7" w:rsidP="00903F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</w:t>
      </w:r>
      <w:r w:rsidRPr="00722445">
        <w:rPr>
          <w:rFonts w:ascii="Times New Roman" w:hAnsi="Times New Roman"/>
          <w:sz w:val="28"/>
          <w:szCs w:val="28"/>
        </w:rPr>
        <w:t>Баранова И.Б.</w:t>
      </w:r>
    </w:p>
    <w:p w:rsidR="00004596" w:rsidRDefault="00004596" w:rsidP="008923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7B9D" w:rsidRDefault="00187B9D" w:rsidP="007224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AF2" w:rsidRDefault="003D1AF2" w:rsidP="007224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445">
        <w:rPr>
          <w:rFonts w:ascii="Times New Roman" w:hAnsi="Times New Roman"/>
          <w:b/>
          <w:sz w:val="28"/>
          <w:szCs w:val="28"/>
        </w:rPr>
        <w:t>Повестка дня заседания</w:t>
      </w:r>
    </w:p>
    <w:p w:rsidR="00722445" w:rsidRPr="00722445" w:rsidRDefault="00722445" w:rsidP="007224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DF3" w:rsidRDefault="001B5518" w:rsidP="0072244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Прием в члены</w:t>
      </w:r>
      <w:r w:rsidR="00D25DF3" w:rsidRPr="00722445">
        <w:rPr>
          <w:rFonts w:ascii="Times New Roman" w:hAnsi="Times New Roman"/>
          <w:sz w:val="28"/>
          <w:szCs w:val="28"/>
        </w:rPr>
        <w:t xml:space="preserve"> Комитета </w:t>
      </w:r>
      <w:r w:rsidRPr="00722445">
        <w:rPr>
          <w:rFonts w:ascii="Times New Roman" w:hAnsi="Times New Roman"/>
          <w:sz w:val="28"/>
          <w:szCs w:val="28"/>
        </w:rPr>
        <w:t xml:space="preserve">по клинической цитологии Барановой Ирины Борисовны, врача отделения </w:t>
      </w:r>
      <w:proofErr w:type="spellStart"/>
      <w:r w:rsidRPr="00722445">
        <w:rPr>
          <w:rFonts w:ascii="Times New Roman" w:hAnsi="Times New Roman"/>
          <w:sz w:val="28"/>
          <w:szCs w:val="28"/>
        </w:rPr>
        <w:t>онкоцитологии</w:t>
      </w:r>
      <w:proofErr w:type="spellEnd"/>
      <w:r w:rsidRPr="00722445">
        <w:rPr>
          <w:rFonts w:ascii="Times New Roman" w:hAnsi="Times New Roman"/>
          <w:sz w:val="28"/>
          <w:szCs w:val="28"/>
        </w:rPr>
        <w:t xml:space="preserve"> </w:t>
      </w:r>
      <w:r w:rsidRPr="007224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МНИОИ им. П.А. Герцена – филиал ФГБУ «НМИЦ радиологии» Минздрава России</w:t>
      </w:r>
      <w:r w:rsidRPr="00722445">
        <w:rPr>
          <w:rFonts w:ascii="Times New Roman" w:hAnsi="Times New Roman"/>
          <w:sz w:val="28"/>
          <w:szCs w:val="28"/>
        </w:rPr>
        <w:t>.</w:t>
      </w:r>
    </w:p>
    <w:p w:rsidR="00391084" w:rsidRDefault="00391084" w:rsidP="00C2290C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90C" w:rsidRPr="00722445" w:rsidRDefault="00187B9D" w:rsidP="00C2290C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Комитета </w:t>
      </w:r>
      <w:r w:rsidR="00C2290C">
        <w:rPr>
          <w:rFonts w:ascii="Times New Roman" w:hAnsi="Times New Roman"/>
          <w:sz w:val="28"/>
          <w:szCs w:val="28"/>
        </w:rPr>
        <w:t>Бутенко Г.Р. предложила рассмотреть заявление Барановой И.Б. с просьбой принять ее в состав Комитета по клинической цитологии ФЛМ.</w:t>
      </w:r>
    </w:p>
    <w:p w:rsidR="005137AA" w:rsidRDefault="005137AA" w:rsidP="00722445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DDF" w:rsidRPr="00722445" w:rsidRDefault="00430DDF" w:rsidP="00722445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РЕШЕНИЕ: </w:t>
      </w:r>
      <w:r w:rsidR="001B5518" w:rsidRPr="00722445">
        <w:rPr>
          <w:rFonts w:ascii="Times New Roman" w:hAnsi="Times New Roman"/>
          <w:sz w:val="28"/>
          <w:szCs w:val="28"/>
        </w:rPr>
        <w:t>принять в члены</w:t>
      </w:r>
      <w:r w:rsidRPr="00722445">
        <w:rPr>
          <w:rFonts w:ascii="Times New Roman" w:hAnsi="Times New Roman"/>
          <w:sz w:val="28"/>
          <w:szCs w:val="28"/>
        </w:rPr>
        <w:t xml:space="preserve"> Комитета по клинической цитологии Баранову И.Б.</w:t>
      </w:r>
    </w:p>
    <w:p w:rsidR="00004596" w:rsidRPr="00722445" w:rsidRDefault="00004596" w:rsidP="00722445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Голосование: единогласно.</w:t>
      </w:r>
    </w:p>
    <w:p w:rsidR="00004596" w:rsidRPr="00722445" w:rsidRDefault="00004596" w:rsidP="00722445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AF2" w:rsidRPr="00722445" w:rsidRDefault="00D25DF3" w:rsidP="0072244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В</w:t>
      </w:r>
      <w:r w:rsidR="008C7C8F" w:rsidRPr="00722445">
        <w:rPr>
          <w:rFonts w:ascii="Times New Roman" w:hAnsi="Times New Roman"/>
          <w:sz w:val="28"/>
          <w:szCs w:val="28"/>
        </w:rPr>
        <w:t>ыборы Ответственного секретаря Комитета по клинической цитологии.</w:t>
      </w:r>
    </w:p>
    <w:p w:rsidR="00391084" w:rsidRDefault="00391084" w:rsidP="00722445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37AA" w:rsidRDefault="00123BF1" w:rsidP="00722445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На </w:t>
      </w:r>
      <w:r w:rsidR="008C7C8F" w:rsidRPr="00722445">
        <w:rPr>
          <w:rFonts w:ascii="Times New Roman" w:hAnsi="Times New Roman"/>
          <w:sz w:val="28"/>
          <w:szCs w:val="28"/>
        </w:rPr>
        <w:t xml:space="preserve">должность Ответственного секретаря </w:t>
      </w:r>
      <w:r w:rsidR="00004596" w:rsidRPr="00722445">
        <w:rPr>
          <w:rFonts w:ascii="Times New Roman" w:hAnsi="Times New Roman"/>
          <w:sz w:val="28"/>
          <w:szCs w:val="28"/>
        </w:rPr>
        <w:t xml:space="preserve">Комитета </w:t>
      </w:r>
      <w:r w:rsidR="001B5518" w:rsidRPr="00722445">
        <w:rPr>
          <w:rFonts w:ascii="Times New Roman" w:hAnsi="Times New Roman"/>
          <w:sz w:val="28"/>
          <w:szCs w:val="28"/>
        </w:rPr>
        <w:t>Глухова</w:t>
      </w:r>
      <w:r w:rsidR="00004596" w:rsidRPr="00722445">
        <w:rPr>
          <w:rFonts w:ascii="Times New Roman" w:hAnsi="Times New Roman"/>
          <w:sz w:val="28"/>
          <w:szCs w:val="28"/>
        </w:rPr>
        <w:t xml:space="preserve"> Ю.К. предложила Баранову</w:t>
      </w:r>
      <w:r w:rsidR="00722445" w:rsidRPr="00722445">
        <w:rPr>
          <w:rFonts w:ascii="Times New Roman" w:hAnsi="Times New Roman"/>
          <w:sz w:val="28"/>
          <w:szCs w:val="28"/>
        </w:rPr>
        <w:t xml:space="preserve"> </w:t>
      </w:r>
      <w:r w:rsidR="00004596" w:rsidRPr="00722445">
        <w:rPr>
          <w:rFonts w:ascii="Times New Roman" w:hAnsi="Times New Roman"/>
          <w:sz w:val="28"/>
          <w:szCs w:val="28"/>
        </w:rPr>
        <w:t>И.Б.</w:t>
      </w:r>
      <w:r w:rsidR="008923C7" w:rsidRPr="0072244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53FA2" w:rsidRPr="00722445" w:rsidRDefault="00053FA2" w:rsidP="00722445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РЕШЕНИЕ: </w:t>
      </w:r>
      <w:r w:rsidR="00123BF1" w:rsidRPr="00722445">
        <w:rPr>
          <w:rFonts w:ascii="Times New Roman" w:hAnsi="Times New Roman"/>
          <w:sz w:val="28"/>
          <w:szCs w:val="28"/>
        </w:rPr>
        <w:t>утвердить в</w:t>
      </w:r>
      <w:r w:rsidRPr="00722445">
        <w:rPr>
          <w:rFonts w:ascii="Times New Roman" w:hAnsi="Times New Roman"/>
          <w:sz w:val="28"/>
          <w:szCs w:val="28"/>
        </w:rPr>
        <w:t xml:space="preserve"> должности </w:t>
      </w:r>
      <w:r w:rsidR="00123BF1" w:rsidRPr="00722445">
        <w:rPr>
          <w:rFonts w:ascii="Times New Roman" w:hAnsi="Times New Roman"/>
          <w:sz w:val="28"/>
          <w:szCs w:val="28"/>
        </w:rPr>
        <w:t>Ответственного секретаря Комитета по клинической цитологии Баранову И.Б.</w:t>
      </w:r>
    </w:p>
    <w:p w:rsidR="000707B8" w:rsidRPr="00722445" w:rsidRDefault="000707B8" w:rsidP="00722445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Голосование: единогласно</w:t>
      </w:r>
      <w:r w:rsidR="00ED1467" w:rsidRPr="00722445">
        <w:rPr>
          <w:rFonts w:ascii="Times New Roman" w:hAnsi="Times New Roman"/>
          <w:sz w:val="28"/>
          <w:szCs w:val="28"/>
        </w:rPr>
        <w:t>.</w:t>
      </w:r>
    </w:p>
    <w:p w:rsidR="0052770C" w:rsidRPr="00722445" w:rsidRDefault="0052770C" w:rsidP="00722445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FA2" w:rsidRPr="00722445" w:rsidRDefault="00123BF1" w:rsidP="0072244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Утверждение плана работы Комитета по клинической цитологии на 1 квартал 2021 года.</w:t>
      </w:r>
    </w:p>
    <w:p w:rsidR="00391084" w:rsidRDefault="00391084" w:rsidP="00722445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BF1" w:rsidRPr="00722445" w:rsidRDefault="00004596" w:rsidP="00722445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Бутенко Г.Р. представила </w:t>
      </w:r>
      <w:r w:rsidR="00123BF1" w:rsidRPr="00722445">
        <w:rPr>
          <w:rFonts w:ascii="Times New Roman" w:hAnsi="Times New Roman"/>
          <w:sz w:val="28"/>
          <w:szCs w:val="28"/>
        </w:rPr>
        <w:t xml:space="preserve">план работы </w:t>
      </w:r>
      <w:r w:rsidR="00903F47">
        <w:rPr>
          <w:rFonts w:ascii="Times New Roman" w:hAnsi="Times New Roman"/>
          <w:sz w:val="28"/>
          <w:szCs w:val="28"/>
        </w:rPr>
        <w:t xml:space="preserve">Комитета </w:t>
      </w:r>
      <w:r w:rsidR="00123BF1" w:rsidRPr="00722445">
        <w:rPr>
          <w:rFonts w:ascii="Times New Roman" w:hAnsi="Times New Roman"/>
          <w:sz w:val="28"/>
          <w:szCs w:val="28"/>
        </w:rPr>
        <w:t xml:space="preserve">на </w:t>
      </w:r>
      <w:r w:rsidR="00123BF1" w:rsidRPr="00722445">
        <w:rPr>
          <w:rFonts w:ascii="Times New Roman" w:hAnsi="Times New Roman"/>
          <w:sz w:val="28"/>
          <w:szCs w:val="28"/>
          <w:lang w:val="en-US"/>
        </w:rPr>
        <w:t>I</w:t>
      </w:r>
      <w:r w:rsidR="00123BF1" w:rsidRPr="00722445">
        <w:rPr>
          <w:rFonts w:ascii="Times New Roman" w:hAnsi="Times New Roman"/>
          <w:sz w:val="28"/>
          <w:szCs w:val="28"/>
        </w:rPr>
        <w:t xml:space="preserve"> </w:t>
      </w:r>
      <w:r w:rsidR="003A0721" w:rsidRPr="00722445">
        <w:rPr>
          <w:rFonts w:ascii="Times New Roman" w:hAnsi="Times New Roman"/>
          <w:sz w:val="28"/>
          <w:szCs w:val="28"/>
        </w:rPr>
        <w:t xml:space="preserve">квартал </w:t>
      </w:r>
      <w:r w:rsidR="00123BF1" w:rsidRPr="00722445">
        <w:rPr>
          <w:rFonts w:ascii="Times New Roman" w:hAnsi="Times New Roman"/>
          <w:sz w:val="28"/>
          <w:szCs w:val="28"/>
        </w:rPr>
        <w:t>2021</w:t>
      </w:r>
      <w:r w:rsidR="003A0721" w:rsidRPr="00722445">
        <w:rPr>
          <w:rFonts w:ascii="Times New Roman" w:hAnsi="Times New Roman"/>
          <w:sz w:val="28"/>
          <w:szCs w:val="28"/>
        </w:rPr>
        <w:t xml:space="preserve"> г (см. приложение) </w:t>
      </w:r>
      <w:r w:rsidRPr="00722445">
        <w:rPr>
          <w:rFonts w:ascii="Times New Roman" w:hAnsi="Times New Roman"/>
          <w:sz w:val="28"/>
          <w:szCs w:val="28"/>
        </w:rPr>
        <w:t>для обсуждения</w:t>
      </w:r>
      <w:r w:rsidR="008B44F7">
        <w:rPr>
          <w:rFonts w:ascii="Times New Roman" w:hAnsi="Times New Roman"/>
          <w:sz w:val="28"/>
          <w:szCs w:val="28"/>
        </w:rPr>
        <w:t>.</w:t>
      </w:r>
      <w:r w:rsidRPr="00722445">
        <w:rPr>
          <w:rFonts w:ascii="Times New Roman" w:hAnsi="Times New Roman"/>
          <w:sz w:val="28"/>
          <w:szCs w:val="28"/>
        </w:rPr>
        <w:t xml:space="preserve"> </w:t>
      </w:r>
    </w:p>
    <w:p w:rsidR="005137AA" w:rsidRDefault="005137AA" w:rsidP="00722445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07B8" w:rsidRPr="00722445" w:rsidRDefault="00053FA2" w:rsidP="00722445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РЕШЕНИЕ: </w:t>
      </w:r>
      <w:r w:rsidR="003A0721" w:rsidRPr="00722445">
        <w:rPr>
          <w:rFonts w:ascii="Times New Roman" w:hAnsi="Times New Roman"/>
          <w:sz w:val="28"/>
          <w:szCs w:val="28"/>
        </w:rPr>
        <w:t xml:space="preserve">утвердить план работы </w:t>
      </w:r>
      <w:r w:rsidR="00903F47" w:rsidRPr="00722445">
        <w:rPr>
          <w:rFonts w:ascii="Times New Roman" w:hAnsi="Times New Roman"/>
          <w:sz w:val="28"/>
          <w:szCs w:val="28"/>
        </w:rPr>
        <w:t xml:space="preserve">Комитета по клинической цитологии </w:t>
      </w:r>
      <w:r w:rsidR="003A0721" w:rsidRPr="00722445">
        <w:rPr>
          <w:rFonts w:ascii="Times New Roman" w:hAnsi="Times New Roman"/>
          <w:sz w:val="28"/>
          <w:szCs w:val="28"/>
        </w:rPr>
        <w:t xml:space="preserve">на </w:t>
      </w:r>
      <w:r w:rsidR="003A0721" w:rsidRPr="00722445">
        <w:rPr>
          <w:rFonts w:ascii="Times New Roman" w:hAnsi="Times New Roman"/>
          <w:sz w:val="28"/>
          <w:szCs w:val="28"/>
          <w:lang w:val="en-US"/>
        </w:rPr>
        <w:t>I</w:t>
      </w:r>
      <w:r w:rsidR="003A0721" w:rsidRPr="00722445">
        <w:rPr>
          <w:rFonts w:ascii="Times New Roman" w:hAnsi="Times New Roman"/>
          <w:sz w:val="28"/>
          <w:szCs w:val="28"/>
        </w:rPr>
        <w:t xml:space="preserve"> квартал 2021 г.</w:t>
      </w:r>
    </w:p>
    <w:p w:rsidR="000707B8" w:rsidRDefault="000707B8" w:rsidP="00722445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Голосование: единогласно</w:t>
      </w:r>
    </w:p>
    <w:p w:rsidR="008B44F7" w:rsidRDefault="008B44F7" w:rsidP="005277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B44F7" w:rsidRDefault="008B44F7" w:rsidP="008B44F7">
      <w:pPr>
        <w:jc w:val="right"/>
        <w:rPr>
          <w:rFonts w:ascii="Times New Roman" w:hAnsi="Times New Roman"/>
          <w:sz w:val="28"/>
          <w:szCs w:val="28"/>
        </w:rPr>
      </w:pPr>
      <w:r w:rsidRPr="008B44F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91084" w:rsidRDefault="00391084" w:rsidP="003910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391084">
        <w:rPr>
          <w:rFonts w:ascii="Times New Roman" w:hAnsi="Times New Roman"/>
          <w:bCs/>
          <w:sz w:val="28"/>
          <w:szCs w:val="28"/>
        </w:rPr>
        <w:t>Протокол</w:t>
      </w:r>
      <w:r>
        <w:rPr>
          <w:rFonts w:ascii="Times New Roman" w:hAnsi="Times New Roman"/>
          <w:bCs/>
          <w:sz w:val="28"/>
          <w:szCs w:val="28"/>
        </w:rPr>
        <w:t>у</w:t>
      </w:r>
      <w:r w:rsidRPr="00391084">
        <w:rPr>
          <w:rFonts w:ascii="Times New Roman" w:hAnsi="Times New Roman"/>
          <w:bCs/>
          <w:sz w:val="28"/>
          <w:szCs w:val="28"/>
        </w:rPr>
        <w:t xml:space="preserve"> №1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2445">
        <w:rPr>
          <w:rFonts w:ascii="Times New Roman" w:hAnsi="Times New Roman"/>
          <w:sz w:val="28"/>
          <w:szCs w:val="28"/>
        </w:rPr>
        <w:t xml:space="preserve">заседания </w:t>
      </w:r>
    </w:p>
    <w:p w:rsidR="00391084" w:rsidRDefault="00391084" w:rsidP="003910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445">
        <w:rPr>
          <w:rFonts w:ascii="Times New Roman" w:hAnsi="Times New Roman"/>
          <w:sz w:val="28"/>
          <w:szCs w:val="28"/>
        </w:rPr>
        <w:t>по клинической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445">
        <w:rPr>
          <w:rFonts w:ascii="Times New Roman" w:hAnsi="Times New Roman"/>
          <w:sz w:val="28"/>
          <w:szCs w:val="28"/>
        </w:rPr>
        <w:t>цитологии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084" w:rsidRPr="00722445" w:rsidRDefault="00391084" w:rsidP="003910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20.01.2021</w:t>
      </w:r>
    </w:p>
    <w:p w:rsidR="00391084" w:rsidRDefault="00391084" w:rsidP="008B44F7">
      <w:pPr>
        <w:jc w:val="right"/>
        <w:rPr>
          <w:rFonts w:ascii="Times New Roman" w:hAnsi="Times New Roman"/>
          <w:sz w:val="28"/>
          <w:szCs w:val="28"/>
        </w:rPr>
      </w:pPr>
    </w:p>
    <w:p w:rsidR="008B44F7" w:rsidRPr="004266F1" w:rsidRDefault="008B44F7" w:rsidP="008B44F7">
      <w:pPr>
        <w:jc w:val="center"/>
        <w:rPr>
          <w:rFonts w:ascii="Times New Roman" w:hAnsi="Times New Roman"/>
          <w:b/>
          <w:sz w:val="28"/>
          <w:szCs w:val="28"/>
        </w:rPr>
      </w:pPr>
      <w:r w:rsidRPr="004266F1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66F1">
        <w:rPr>
          <w:rFonts w:ascii="Times New Roman" w:hAnsi="Times New Roman"/>
          <w:b/>
          <w:sz w:val="28"/>
          <w:szCs w:val="28"/>
        </w:rPr>
        <w:t xml:space="preserve">работ Комитета по клинической </w:t>
      </w:r>
      <w:r w:rsidRPr="005A1A42">
        <w:rPr>
          <w:rFonts w:ascii="Times New Roman" w:hAnsi="Times New Roman"/>
          <w:b/>
          <w:sz w:val="28"/>
          <w:szCs w:val="28"/>
        </w:rPr>
        <w:t>цитологии на 2021 г.</w:t>
      </w:r>
    </w:p>
    <w:p w:rsidR="008B44F7" w:rsidRDefault="008B44F7" w:rsidP="008B44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совершенствование морфологической (цитологической) диагностики заболеваний </w:t>
      </w:r>
    </w:p>
    <w:p w:rsidR="008B44F7" w:rsidRDefault="008B44F7" w:rsidP="008B44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8B44F7" w:rsidRDefault="008B44F7" w:rsidP="008B44F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266F1">
        <w:rPr>
          <w:rFonts w:ascii="Times New Roman" w:hAnsi="Times New Roman"/>
          <w:sz w:val="28"/>
          <w:szCs w:val="28"/>
        </w:rPr>
        <w:t>Разработка нормативных документов для проведения цитологических исследований</w:t>
      </w:r>
      <w:r>
        <w:rPr>
          <w:rFonts w:ascii="Times New Roman" w:hAnsi="Times New Roman"/>
          <w:sz w:val="28"/>
          <w:szCs w:val="28"/>
        </w:rPr>
        <w:t>.</w:t>
      </w:r>
    </w:p>
    <w:p w:rsidR="008B44F7" w:rsidRDefault="008B44F7" w:rsidP="008B44F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результатов исследований по цитологической диагностике на научных конференциях и съездах.</w:t>
      </w:r>
    </w:p>
    <w:p w:rsidR="008B44F7" w:rsidRPr="004266F1" w:rsidRDefault="008B44F7" w:rsidP="008B44F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образовательных мероприятий по клинической цитологии в рамках последипломного образования.</w:t>
      </w:r>
    </w:p>
    <w:p w:rsidR="008B44F7" w:rsidRPr="00187B9D" w:rsidRDefault="008B44F7" w:rsidP="008B44F7">
      <w:pPr>
        <w:rPr>
          <w:rFonts w:ascii="Times New Roman" w:hAnsi="Times New Roman"/>
          <w:b/>
          <w:bCs/>
          <w:sz w:val="28"/>
          <w:szCs w:val="28"/>
        </w:rPr>
      </w:pPr>
    </w:p>
    <w:p w:rsidR="008B44F7" w:rsidRPr="00187B9D" w:rsidRDefault="008B44F7" w:rsidP="008B44F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87B9D">
        <w:rPr>
          <w:rFonts w:ascii="Times New Roman" w:hAnsi="Times New Roman"/>
          <w:b/>
          <w:bCs/>
          <w:sz w:val="28"/>
          <w:szCs w:val="28"/>
        </w:rPr>
        <w:t xml:space="preserve">План-график работ на </w:t>
      </w:r>
      <w:r w:rsidRPr="00187B9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87B9D">
        <w:rPr>
          <w:rFonts w:ascii="Times New Roman" w:hAnsi="Times New Roman"/>
          <w:b/>
          <w:bCs/>
          <w:sz w:val="28"/>
          <w:szCs w:val="28"/>
        </w:rPr>
        <w:t xml:space="preserve"> квартал 2021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4"/>
        <w:gridCol w:w="2268"/>
        <w:gridCol w:w="1553"/>
      </w:tblGrid>
      <w:tr w:rsidR="008B44F7" w:rsidRPr="004266F1" w:rsidTr="006F05EE">
        <w:tc>
          <w:tcPr>
            <w:tcW w:w="5524" w:type="dxa"/>
            <w:shd w:val="clear" w:color="auto" w:fill="auto"/>
          </w:tcPr>
          <w:p w:rsidR="008B44F7" w:rsidRPr="006F05EE" w:rsidRDefault="008B44F7" w:rsidP="006F0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EE">
              <w:rPr>
                <w:rFonts w:ascii="Times New Roman" w:hAnsi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2268" w:type="dxa"/>
            <w:shd w:val="clear" w:color="auto" w:fill="auto"/>
          </w:tcPr>
          <w:p w:rsidR="008B44F7" w:rsidRPr="006F05EE" w:rsidRDefault="008B44F7" w:rsidP="006F0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E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53" w:type="dxa"/>
            <w:shd w:val="clear" w:color="auto" w:fill="auto"/>
          </w:tcPr>
          <w:p w:rsidR="008B44F7" w:rsidRPr="006F05EE" w:rsidRDefault="008B44F7" w:rsidP="006F0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EE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8B44F7" w:rsidRPr="004266F1" w:rsidTr="006F05EE">
        <w:tc>
          <w:tcPr>
            <w:tcW w:w="5524" w:type="dxa"/>
            <w:shd w:val="clear" w:color="auto" w:fill="auto"/>
          </w:tcPr>
          <w:p w:rsidR="008B44F7" w:rsidRPr="006F05EE" w:rsidRDefault="008B44F7" w:rsidP="006F05EE">
            <w:pPr>
              <w:rPr>
                <w:rFonts w:ascii="Times New Roman" w:hAnsi="Times New Roman"/>
                <w:sz w:val="28"/>
                <w:szCs w:val="28"/>
              </w:rPr>
            </w:pPr>
            <w:r w:rsidRPr="006F05EE">
              <w:rPr>
                <w:rFonts w:ascii="Times New Roman" w:hAnsi="Times New Roman"/>
                <w:sz w:val="28"/>
                <w:szCs w:val="28"/>
              </w:rPr>
              <w:t xml:space="preserve">Разработка проекта «Правила проведения цитологических исследований» </w:t>
            </w:r>
          </w:p>
        </w:tc>
        <w:tc>
          <w:tcPr>
            <w:tcW w:w="2268" w:type="dxa"/>
            <w:shd w:val="clear" w:color="auto" w:fill="auto"/>
          </w:tcPr>
          <w:p w:rsidR="008B44F7" w:rsidRPr="006F05EE" w:rsidRDefault="008B44F7" w:rsidP="006F05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05EE">
              <w:rPr>
                <w:rFonts w:ascii="Times New Roman" w:hAnsi="Times New Roman"/>
                <w:sz w:val="28"/>
                <w:szCs w:val="28"/>
              </w:rPr>
              <w:t>Бутенко Г.Р.</w:t>
            </w:r>
          </w:p>
          <w:p w:rsidR="008B44F7" w:rsidRPr="006F05EE" w:rsidRDefault="008B44F7" w:rsidP="006F05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05EE">
              <w:rPr>
                <w:rFonts w:ascii="Times New Roman" w:hAnsi="Times New Roman"/>
                <w:sz w:val="28"/>
                <w:szCs w:val="28"/>
              </w:rPr>
              <w:t>Полонская Н.</w:t>
            </w:r>
            <w:proofErr w:type="gramStart"/>
            <w:r w:rsidRPr="006F05EE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  <w:p w:rsidR="008B44F7" w:rsidRPr="006F05EE" w:rsidRDefault="008B44F7" w:rsidP="006F05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05EE">
              <w:rPr>
                <w:rFonts w:ascii="Times New Roman" w:hAnsi="Times New Roman"/>
                <w:sz w:val="28"/>
                <w:szCs w:val="28"/>
              </w:rPr>
              <w:t>Иванова Т.М.</w:t>
            </w:r>
          </w:p>
        </w:tc>
        <w:tc>
          <w:tcPr>
            <w:tcW w:w="1553" w:type="dxa"/>
            <w:shd w:val="clear" w:color="auto" w:fill="auto"/>
          </w:tcPr>
          <w:p w:rsidR="008B44F7" w:rsidRPr="006F05EE" w:rsidRDefault="008B44F7" w:rsidP="006F05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05EE">
              <w:rPr>
                <w:rFonts w:ascii="Times New Roman" w:hAnsi="Times New Roman"/>
                <w:sz w:val="28"/>
                <w:szCs w:val="28"/>
              </w:rPr>
              <w:t xml:space="preserve">январь-март </w:t>
            </w:r>
          </w:p>
        </w:tc>
      </w:tr>
      <w:tr w:rsidR="008B44F7" w:rsidRPr="004266F1" w:rsidTr="006F05EE">
        <w:tc>
          <w:tcPr>
            <w:tcW w:w="5524" w:type="dxa"/>
            <w:shd w:val="clear" w:color="auto" w:fill="auto"/>
          </w:tcPr>
          <w:p w:rsidR="008B44F7" w:rsidRPr="006F05EE" w:rsidRDefault="008B44F7" w:rsidP="006F05EE">
            <w:pPr>
              <w:rPr>
                <w:rFonts w:ascii="Times New Roman" w:hAnsi="Times New Roman"/>
                <w:sz w:val="28"/>
                <w:szCs w:val="28"/>
              </w:rPr>
            </w:pPr>
            <w:r w:rsidRPr="006F05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секции по клинической цитологии в рамках Конгресса лабораторной медицины </w:t>
            </w:r>
          </w:p>
        </w:tc>
        <w:tc>
          <w:tcPr>
            <w:tcW w:w="2268" w:type="dxa"/>
            <w:shd w:val="clear" w:color="auto" w:fill="auto"/>
          </w:tcPr>
          <w:p w:rsidR="008B44F7" w:rsidRDefault="008B44F7" w:rsidP="006F05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05EE">
              <w:rPr>
                <w:rFonts w:ascii="Times New Roman" w:hAnsi="Times New Roman"/>
                <w:sz w:val="28"/>
                <w:szCs w:val="28"/>
              </w:rPr>
              <w:t>Глухова Ю.К</w:t>
            </w:r>
          </w:p>
          <w:p w:rsidR="00C2290C" w:rsidRPr="006F05EE" w:rsidRDefault="00C2290C" w:rsidP="006F05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Шабалова И.П.</w:t>
            </w:r>
          </w:p>
        </w:tc>
        <w:tc>
          <w:tcPr>
            <w:tcW w:w="1553" w:type="dxa"/>
            <w:shd w:val="clear" w:color="auto" w:fill="auto"/>
          </w:tcPr>
          <w:p w:rsidR="008B44F7" w:rsidRPr="006F05EE" w:rsidRDefault="008B44F7" w:rsidP="006F05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05EE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</w:tr>
      <w:tr w:rsidR="008B44F7" w:rsidRPr="004266F1" w:rsidTr="006F05EE">
        <w:tc>
          <w:tcPr>
            <w:tcW w:w="5524" w:type="dxa"/>
            <w:shd w:val="clear" w:color="auto" w:fill="auto"/>
          </w:tcPr>
          <w:p w:rsidR="008B44F7" w:rsidRPr="006F05EE" w:rsidRDefault="008B44F7" w:rsidP="006F05EE">
            <w:pPr>
              <w:rPr>
                <w:rFonts w:ascii="Times New Roman" w:hAnsi="Times New Roman"/>
                <w:sz w:val="28"/>
                <w:szCs w:val="28"/>
              </w:rPr>
            </w:pPr>
            <w:r w:rsidRPr="006F05EE">
              <w:rPr>
                <w:rFonts w:ascii="Times New Roman" w:hAnsi="Times New Roman"/>
                <w:sz w:val="28"/>
                <w:szCs w:val="28"/>
              </w:rPr>
              <w:t xml:space="preserve">Участие в организации проведения </w:t>
            </w:r>
            <w:r w:rsidRPr="006F05EE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F05EE">
              <w:rPr>
                <w:rFonts w:ascii="Times New Roman" w:hAnsi="Times New Roman"/>
                <w:sz w:val="28"/>
                <w:szCs w:val="28"/>
              </w:rPr>
              <w:t>-</w:t>
            </w:r>
            <w:r w:rsidRPr="006F05EE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F05EE">
              <w:rPr>
                <w:rFonts w:ascii="Times New Roman" w:hAnsi="Times New Roman"/>
                <w:sz w:val="28"/>
                <w:szCs w:val="28"/>
              </w:rPr>
              <w:t xml:space="preserve"> лекций по морфологической диагностике в учебном центре Ассоциации клинических цитологов России</w:t>
            </w:r>
          </w:p>
        </w:tc>
        <w:tc>
          <w:tcPr>
            <w:tcW w:w="2268" w:type="dxa"/>
            <w:shd w:val="clear" w:color="auto" w:fill="auto"/>
          </w:tcPr>
          <w:p w:rsidR="008B44F7" w:rsidRPr="006F05EE" w:rsidRDefault="008B44F7" w:rsidP="006F05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05EE">
              <w:rPr>
                <w:rFonts w:ascii="Times New Roman" w:hAnsi="Times New Roman"/>
                <w:sz w:val="28"/>
                <w:szCs w:val="28"/>
              </w:rPr>
              <w:t>Глухова Ю.К</w:t>
            </w:r>
          </w:p>
        </w:tc>
        <w:tc>
          <w:tcPr>
            <w:tcW w:w="1553" w:type="dxa"/>
            <w:shd w:val="clear" w:color="auto" w:fill="auto"/>
          </w:tcPr>
          <w:p w:rsidR="008B44F7" w:rsidRPr="006F05EE" w:rsidRDefault="008B44F7" w:rsidP="006F05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05EE"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</w:tr>
    </w:tbl>
    <w:p w:rsidR="008B44F7" w:rsidRDefault="008B44F7" w:rsidP="005277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7B9D" w:rsidRPr="00722445" w:rsidRDefault="00187B9D" w:rsidP="00187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Председатель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22445">
        <w:rPr>
          <w:rFonts w:ascii="Times New Roman" w:hAnsi="Times New Roman"/>
          <w:sz w:val="28"/>
          <w:szCs w:val="28"/>
        </w:rPr>
        <w:t>Бутенко Г.Р.</w:t>
      </w:r>
    </w:p>
    <w:p w:rsidR="00187B9D" w:rsidRDefault="00187B9D" w:rsidP="00187B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Ответственный секретарь                                     Баранова И.Б.</w:t>
      </w:r>
    </w:p>
    <w:p w:rsidR="008B44F7" w:rsidRPr="00722445" w:rsidRDefault="008B44F7" w:rsidP="005277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8B44F7" w:rsidRPr="00722445" w:rsidSect="00C229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223"/>
    <w:multiLevelType w:val="hybridMultilevel"/>
    <w:tmpl w:val="3E62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5EAE"/>
    <w:multiLevelType w:val="hybridMultilevel"/>
    <w:tmpl w:val="F696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1AF2"/>
    <w:rsid w:val="00004596"/>
    <w:rsid w:val="00053FA2"/>
    <w:rsid w:val="000707B8"/>
    <w:rsid w:val="00123BF1"/>
    <w:rsid w:val="001453E4"/>
    <w:rsid w:val="00187B9D"/>
    <w:rsid w:val="001B52F1"/>
    <w:rsid w:val="001B5518"/>
    <w:rsid w:val="002346CB"/>
    <w:rsid w:val="00281013"/>
    <w:rsid w:val="00391084"/>
    <w:rsid w:val="003A0721"/>
    <w:rsid w:val="003A5D43"/>
    <w:rsid w:val="003D1AF2"/>
    <w:rsid w:val="00430DDF"/>
    <w:rsid w:val="005137AA"/>
    <w:rsid w:val="0052770C"/>
    <w:rsid w:val="006F05EE"/>
    <w:rsid w:val="00710AFC"/>
    <w:rsid w:val="00722445"/>
    <w:rsid w:val="008923C7"/>
    <w:rsid w:val="008B44F7"/>
    <w:rsid w:val="008C7C8F"/>
    <w:rsid w:val="00903F47"/>
    <w:rsid w:val="00A11235"/>
    <w:rsid w:val="00C2290C"/>
    <w:rsid w:val="00D25DF3"/>
    <w:rsid w:val="00ED1467"/>
    <w:rsid w:val="00ED1711"/>
    <w:rsid w:val="00F7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2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8923C7"/>
    <w:rPr>
      <w:color w:val="0000FF"/>
      <w:u w:val="single"/>
    </w:rPr>
  </w:style>
  <w:style w:type="table" w:styleId="a6">
    <w:name w:val="Table Grid"/>
    <w:basedOn w:val="a1"/>
    <w:uiPriority w:val="39"/>
    <w:rsid w:val="008B44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pro</cp:lastModifiedBy>
  <cp:revision>2</cp:revision>
  <dcterms:created xsi:type="dcterms:W3CDTF">2021-09-07T07:24:00Z</dcterms:created>
  <dcterms:modified xsi:type="dcterms:W3CDTF">2021-09-07T07:24:00Z</dcterms:modified>
</cp:coreProperties>
</file>